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A0E" w:rsidRDefault="00BD1A0E" w:rsidP="00BD1A0E">
      <w:pPr>
        <w:jc w:val="center"/>
        <w:rPr>
          <w:b/>
          <w:i/>
          <w:sz w:val="28"/>
        </w:rPr>
      </w:pPr>
      <w:r w:rsidRPr="003219AD">
        <w:rPr>
          <w:b/>
          <w:i/>
          <w:sz w:val="28"/>
        </w:rPr>
        <w:t>“Practica 1”</w:t>
      </w:r>
    </w:p>
    <w:p w:rsidR="0083677D" w:rsidRPr="0083677D" w:rsidRDefault="0083677D" w:rsidP="00BD1A0E">
      <w:pPr>
        <w:jc w:val="center"/>
        <w:rPr>
          <w:b/>
          <w:sz w:val="28"/>
        </w:rPr>
      </w:pPr>
      <w:r w:rsidRPr="0083677D">
        <w:rPr>
          <w:b/>
          <w:sz w:val="28"/>
        </w:rPr>
        <w:t>EQUIPO 1</w:t>
      </w:r>
    </w:p>
    <w:p w:rsidR="00BD1A0E" w:rsidRDefault="00BD1A0E" w:rsidP="00BD1A0E">
      <w:pPr>
        <w:jc w:val="center"/>
      </w:pPr>
      <w:r>
        <w:t xml:space="preserve">“Emitir el diagnostico de falla del sistema de aire acondicionado o </w:t>
      </w:r>
      <w:r w:rsidR="003219AD">
        <w:t>refrigeración</w:t>
      </w:r>
      <w:r>
        <w:t xml:space="preserve"> “</w:t>
      </w:r>
    </w:p>
    <w:p w:rsidR="00BD1A0E" w:rsidRDefault="00BD1A0E" w:rsidP="00BD1A0E">
      <w:pPr>
        <w:jc w:val="center"/>
        <w:rPr>
          <w:u w:val="single"/>
        </w:rPr>
      </w:pPr>
      <w:r w:rsidRPr="00BD1A0E">
        <w:rPr>
          <w:u w:val="single"/>
        </w:rPr>
        <w:t xml:space="preserve">Mantenimiento en sistemas de aire acondicionado y </w:t>
      </w:r>
      <w:r w:rsidR="003219AD" w:rsidRPr="00BD1A0E">
        <w:rPr>
          <w:u w:val="single"/>
        </w:rPr>
        <w:t>refrigeración</w:t>
      </w:r>
      <w:r w:rsidRPr="00BD1A0E">
        <w:rPr>
          <w:u w:val="single"/>
        </w:rPr>
        <w:t>.</w:t>
      </w:r>
    </w:p>
    <w:p w:rsidR="003219AD" w:rsidRDefault="00BD1A0E" w:rsidP="00BD1A0E">
      <w:pPr>
        <w:jc w:val="center"/>
      </w:pPr>
      <w:r w:rsidRPr="003219AD">
        <w:rPr>
          <w:sz w:val="28"/>
          <w:highlight w:val="yellow"/>
        </w:rPr>
        <w:t>Alumno</w:t>
      </w:r>
      <w:r w:rsidR="003219AD" w:rsidRPr="003219AD">
        <w:rPr>
          <w:sz w:val="28"/>
          <w:highlight w:val="yellow"/>
        </w:rPr>
        <w:t>s</w:t>
      </w:r>
      <w:r w:rsidRPr="003219AD">
        <w:rPr>
          <w:sz w:val="28"/>
          <w:highlight w:val="yellow"/>
        </w:rPr>
        <w:t>:</w:t>
      </w:r>
      <w:r w:rsidRPr="003219AD">
        <w:rPr>
          <w:sz w:val="28"/>
        </w:rPr>
        <w:t xml:space="preserve"> </w:t>
      </w:r>
      <w:r w:rsidR="003219AD">
        <w:br/>
      </w:r>
      <w:r w:rsidRPr="003219AD">
        <w:t>Osvaldo Hernández Cruz</w:t>
      </w:r>
      <w:r>
        <w:t xml:space="preserve"> </w:t>
      </w:r>
    </w:p>
    <w:p w:rsidR="003219AD" w:rsidRDefault="003219AD" w:rsidP="00BD1A0E">
      <w:pPr>
        <w:jc w:val="center"/>
      </w:pPr>
      <w:r>
        <w:t>Miguel Ángel Rodríguez Carrillo</w:t>
      </w:r>
    </w:p>
    <w:p w:rsidR="003219AD" w:rsidRDefault="003219AD" w:rsidP="00BD1A0E">
      <w:pPr>
        <w:jc w:val="center"/>
      </w:pPr>
      <w:r>
        <w:t>David Parra Rivera</w:t>
      </w:r>
    </w:p>
    <w:p w:rsidR="003219AD" w:rsidRDefault="003219AD" w:rsidP="00BD1A0E">
      <w:pPr>
        <w:jc w:val="center"/>
      </w:pPr>
      <w:r>
        <w:t>David Salas Escobedo</w:t>
      </w:r>
    </w:p>
    <w:p w:rsidR="003219AD" w:rsidRDefault="003219AD" w:rsidP="00BD1A0E">
      <w:pPr>
        <w:jc w:val="center"/>
      </w:pPr>
      <w:r>
        <w:t>Carlos Refugio Mariano</w:t>
      </w:r>
    </w:p>
    <w:p w:rsidR="003219AD" w:rsidRDefault="003219AD" w:rsidP="00BD1A0E">
      <w:pPr>
        <w:jc w:val="center"/>
      </w:pPr>
      <w:r>
        <w:t>Rafael Reyes Escobar</w:t>
      </w:r>
    </w:p>
    <w:p w:rsidR="003219AD" w:rsidRDefault="003219AD" w:rsidP="00BD1A0E">
      <w:pPr>
        <w:jc w:val="center"/>
      </w:pPr>
      <w:r>
        <w:t xml:space="preserve">Juan Antonio Sánchez </w:t>
      </w:r>
    </w:p>
    <w:p w:rsidR="00BD1A0E" w:rsidRDefault="00BD1A0E" w:rsidP="00BD1A0E">
      <w:pPr>
        <w:jc w:val="center"/>
      </w:pPr>
      <w:r>
        <w:br/>
        <w:t xml:space="preserve">Grupo: </w:t>
      </w:r>
      <w:r w:rsidRPr="00BD1A0E">
        <w:rPr>
          <w:highlight w:val="yellow"/>
        </w:rPr>
        <w:t>6102</w:t>
      </w:r>
    </w:p>
    <w:p w:rsidR="00BD1A0E" w:rsidRPr="00BD1A0E" w:rsidRDefault="00BD1A0E" w:rsidP="00BD1A0E">
      <w:pPr>
        <w:jc w:val="both"/>
        <w:rPr>
          <w:u w:val="single"/>
        </w:rPr>
      </w:pPr>
      <w:r>
        <w:rPr>
          <w:noProof/>
          <w:u w:val="single"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2320290</wp:posOffset>
            </wp:positionH>
            <wp:positionV relativeFrom="paragraph">
              <wp:posOffset>32385</wp:posOffset>
            </wp:positionV>
            <wp:extent cx="2590800" cy="2457450"/>
            <wp:effectExtent l="19050" t="0" r="0" b="0"/>
            <wp:wrapNone/>
            <wp:docPr id="1" name="Imagen 1" descr="E:\My_Images\IMG00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My_Images\IMG0006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D1A0E">
        <w:rPr>
          <w:u w:val="single"/>
        </w:rPr>
        <w:t>Herramientas:</w:t>
      </w:r>
    </w:p>
    <w:p w:rsidR="00BD1A0E" w:rsidRDefault="003219AD" w:rsidP="00BD1A0E">
      <w:pPr>
        <w:jc w:val="both"/>
      </w:pPr>
      <w:r>
        <w:t>Multímetro</w:t>
      </w:r>
      <w:r w:rsidR="00BD1A0E">
        <w:t xml:space="preserve"> </w:t>
      </w:r>
    </w:p>
    <w:p w:rsidR="00BD1A0E" w:rsidRDefault="00BD1A0E" w:rsidP="00BD1A0E">
      <w:pPr>
        <w:jc w:val="both"/>
      </w:pPr>
      <w:r>
        <w:t xml:space="preserve">Desarmador plano  </w:t>
      </w:r>
    </w:p>
    <w:p w:rsidR="00BD1A0E" w:rsidRDefault="00BD1A0E" w:rsidP="00BD1A0E">
      <w:pPr>
        <w:jc w:val="both"/>
      </w:pPr>
      <w:r>
        <w:t xml:space="preserve">Desarmador de estrella </w:t>
      </w:r>
    </w:p>
    <w:p w:rsidR="00BD1A0E" w:rsidRDefault="00BD1A0E" w:rsidP="00BD1A0E">
      <w:pPr>
        <w:jc w:val="both"/>
      </w:pPr>
      <w:r>
        <w:t>Llaves L</w:t>
      </w:r>
    </w:p>
    <w:p w:rsidR="00BD1A0E" w:rsidRDefault="00BD1A0E" w:rsidP="00BD1A0E">
      <w:pPr>
        <w:jc w:val="both"/>
      </w:pPr>
      <w:r>
        <w:t xml:space="preserve">Pinzas de punta </w:t>
      </w:r>
    </w:p>
    <w:p w:rsidR="00BD1A0E" w:rsidRDefault="00BD1A0E" w:rsidP="00BD1A0E">
      <w:pPr>
        <w:jc w:val="both"/>
      </w:pPr>
      <w:r>
        <w:t xml:space="preserve">Llave tipo stilson </w:t>
      </w:r>
    </w:p>
    <w:p w:rsidR="00BD1A0E" w:rsidRDefault="00BD1A0E" w:rsidP="00BD1A0E">
      <w:pPr>
        <w:jc w:val="both"/>
      </w:pPr>
    </w:p>
    <w:p w:rsidR="003219AD" w:rsidRDefault="003219AD" w:rsidP="00BD1A0E">
      <w:pPr>
        <w:jc w:val="both"/>
      </w:pPr>
    </w:p>
    <w:p w:rsidR="00BD1A0E" w:rsidRDefault="00BD1A0E" w:rsidP="00BD1A0E">
      <w:pPr>
        <w:jc w:val="both"/>
      </w:pPr>
      <w:r>
        <w:t xml:space="preserve">Se emitirá un chequeo de </w:t>
      </w:r>
      <w:r>
        <w:rPr>
          <w:u w:val="single"/>
        </w:rPr>
        <w:t xml:space="preserve">mantenimiento preventivo </w:t>
      </w:r>
      <w:r>
        <w:t xml:space="preserve"> para ayudar a la vida del equipo y aumentar la dificultad de que se produzca una falla en un futuro cercano del equipo. </w:t>
      </w:r>
    </w:p>
    <w:p w:rsidR="00BD1A0E" w:rsidRDefault="00BD1A0E" w:rsidP="00BD1A0E">
      <w:pPr>
        <w:jc w:val="both"/>
      </w:pPr>
      <w:r>
        <w:lastRenderedPageBreak/>
        <w:t xml:space="preserve">Primero e emitirá un diagnóstico para verificar que haiga continuidad y que no esté aterrizado, utilizando una punta del </w:t>
      </w:r>
      <w:r w:rsidR="003219AD">
        <w:t>multímetro</w:t>
      </w:r>
      <w:r>
        <w:t xml:space="preserve"> en la clavija de conexión del equipo y la otra punta  en la carcasa del equipo y checar que esté funcionando correctamente.</w:t>
      </w:r>
    </w:p>
    <w:p w:rsidR="00BD1A0E" w:rsidRDefault="003219AD" w:rsidP="00BD1A0E">
      <w:pPr>
        <w:jc w:val="both"/>
      </w:pPr>
      <w:r>
        <w:t>También</w:t>
      </w:r>
      <w:r w:rsidR="00BD1A0E">
        <w:t xml:space="preserve"> consiste en la labor de checar su temperatura, fallas internas de ambiente, posible recalentamiento etc. Para </w:t>
      </w:r>
      <w:r>
        <w:t>así</w:t>
      </w:r>
      <w:r w:rsidR="00BD1A0E">
        <w:t xml:space="preserve"> saber </w:t>
      </w:r>
      <w:r>
        <w:t>cuál</w:t>
      </w:r>
      <w:r w:rsidR="00BD1A0E">
        <w:t xml:space="preserve"> es su problema </w:t>
      </w:r>
      <w:r>
        <w:t>inicial</w:t>
      </w:r>
      <w:r w:rsidR="00BD1A0E">
        <w:t xml:space="preserve"> antes de que el problema ocurra. </w:t>
      </w:r>
    </w:p>
    <w:p w:rsidR="00BD1A0E" w:rsidRDefault="00BD1A0E" w:rsidP="00BD1A0E">
      <w:pPr>
        <w:jc w:val="both"/>
      </w:pPr>
      <w:r>
        <w:t>Se retira las tapas de servicio desatornillando con el desarmador necesario.</w:t>
      </w:r>
    </w:p>
    <w:p w:rsidR="00BD1A0E" w:rsidRDefault="00BD1A0E" w:rsidP="00BD1A0E">
      <w:pPr>
        <w:jc w:val="both"/>
      </w:pPr>
      <w:r>
        <w:t>Retirando los filtros cuidadosamente.</w:t>
      </w:r>
    </w:p>
    <w:p w:rsidR="00BD1A0E" w:rsidRDefault="00BD1A0E" w:rsidP="00BD1A0E">
      <w:pPr>
        <w:jc w:val="both"/>
      </w:pPr>
      <w:r>
        <w:t>Ahora la toma de corriente y voltaje interno</w:t>
      </w:r>
      <w:r w:rsidR="003219AD">
        <w:t>. (Anteriormente</w:t>
      </w:r>
      <w:r>
        <w:t xml:space="preserve"> se hizo desde afuera).</w:t>
      </w:r>
    </w:p>
    <w:p w:rsidR="00BD1A0E" w:rsidRDefault="00BD1A0E" w:rsidP="00BD1A0E">
      <w:pPr>
        <w:jc w:val="both"/>
      </w:pPr>
      <w:r>
        <w:t xml:space="preserve">Y </w:t>
      </w:r>
      <w:r w:rsidR="003219AD">
        <w:t>también</w:t>
      </w:r>
      <w:r>
        <w:t xml:space="preserve"> se realiza el lavado del aire, comenzando por los serpentines de evaporador y condensador, con un paño para </w:t>
      </w:r>
      <w:r w:rsidR="003219AD">
        <w:t>retirar</w:t>
      </w:r>
      <w:r>
        <w:t xml:space="preserve"> la suciedad que tengan. </w:t>
      </w:r>
      <w:r>
        <w:br/>
      </w:r>
      <w:r w:rsidR="003219AD">
        <w:t xml:space="preserve">Lavado de bandejas, filtros de aire, revisión de motores, revisión de circuito eléctrico, se hace limpieza a los motores de ventilación en cada una de sus aletillas, utilizar el líquido necesario para la desincrustacion de los serpentines para facilitar el desarme de estos.  </w:t>
      </w:r>
      <w:r>
        <w:t xml:space="preserve">Y por </w:t>
      </w:r>
      <w:r w:rsidR="003219AD">
        <w:t>último</w:t>
      </w:r>
      <w:r>
        <w:t xml:space="preserve"> se agregan tapas de servicio nuevamente, serpentines y filtros para su funcionamiento. </w:t>
      </w:r>
    </w:p>
    <w:p w:rsidR="00BD1A0E" w:rsidRDefault="00BD1A0E" w:rsidP="00BD1A0E">
      <w:pPr>
        <w:jc w:val="both"/>
      </w:pPr>
      <w:r>
        <w:t xml:space="preserve">Conclusión: </w:t>
      </w:r>
    </w:p>
    <w:p w:rsidR="00BD1A0E" w:rsidRDefault="00BD1A0E" w:rsidP="00BD1A0E">
      <w:pPr>
        <w:jc w:val="both"/>
      </w:pPr>
      <w:r>
        <w:t xml:space="preserve">La </w:t>
      </w:r>
      <w:r w:rsidR="003219AD">
        <w:t>realización</w:t>
      </w:r>
      <w:r>
        <w:t xml:space="preserve"> de este mantenimiento cada 2 años según sea necesario va a alargar la vida del equipo y su durabilidad y buen funcionamiento para cada hogar o instalaciones. </w:t>
      </w:r>
    </w:p>
    <w:sectPr w:rsidR="00BD1A0E" w:rsidSect="00C7550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D2D" w:rsidRDefault="00103D2D" w:rsidP="00BD1A0E">
      <w:pPr>
        <w:spacing w:after="0" w:line="240" w:lineRule="auto"/>
      </w:pPr>
      <w:r>
        <w:separator/>
      </w:r>
    </w:p>
  </w:endnote>
  <w:endnote w:type="continuationSeparator" w:id="0">
    <w:p w:rsidR="00103D2D" w:rsidRDefault="00103D2D" w:rsidP="00BD1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D2D" w:rsidRDefault="00103D2D" w:rsidP="00BD1A0E">
      <w:pPr>
        <w:spacing w:after="0" w:line="240" w:lineRule="auto"/>
      </w:pPr>
      <w:r>
        <w:separator/>
      </w:r>
    </w:p>
  </w:footnote>
  <w:footnote w:type="continuationSeparator" w:id="0">
    <w:p w:rsidR="00103D2D" w:rsidRDefault="00103D2D" w:rsidP="00BD1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A0E" w:rsidRPr="00BD1A0E" w:rsidRDefault="00BD1A0E">
    <w:pPr>
      <w:pStyle w:val="Encabezado"/>
      <w:rPr>
        <w:b/>
      </w:rPr>
    </w:pPr>
    <w:r>
      <w:tab/>
    </w:r>
    <w:r>
      <w:tab/>
    </w:r>
    <w:r w:rsidRPr="00BD1A0E">
      <w:rPr>
        <w:b/>
      </w:rPr>
      <w:t>1/03/2012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1A0E"/>
    <w:rsid w:val="00103D2D"/>
    <w:rsid w:val="003219AD"/>
    <w:rsid w:val="003B543B"/>
    <w:rsid w:val="0053343C"/>
    <w:rsid w:val="0083677D"/>
    <w:rsid w:val="00BD1A0E"/>
    <w:rsid w:val="00C75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5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D1A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D1A0E"/>
  </w:style>
  <w:style w:type="paragraph" w:styleId="Piedepgina">
    <w:name w:val="footer"/>
    <w:basedOn w:val="Normal"/>
    <w:link w:val="PiedepginaCar"/>
    <w:uiPriority w:val="99"/>
    <w:semiHidden/>
    <w:unhideWhenUsed/>
    <w:rsid w:val="00BD1A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D1A0E"/>
  </w:style>
  <w:style w:type="paragraph" w:styleId="Textodeglobo">
    <w:name w:val="Balloon Text"/>
    <w:basedOn w:val="Normal"/>
    <w:link w:val="TextodegloboCar"/>
    <w:uiPriority w:val="99"/>
    <w:semiHidden/>
    <w:unhideWhenUsed/>
    <w:rsid w:val="00BD1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1A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308</Words>
  <Characters>1698</Characters>
  <Application>Microsoft Office Word</Application>
  <DocSecurity>0</DocSecurity>
  <Lines>14</Lines>
  <Paragraphs>4</Paragraphs>
  <ScaleCrop>false</ScaleCrop>
  <Company>Home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Osvaldo</dc:creator>
  <cp:lastModifiedBy>Osvaldo</cp:lastModifiedBy>
  <cp:revision>3</cp:revision>
  <dcterms:created xsi:type="dcterms:W3CDTF">2012-03-05T02:40:00Z</dcterms:created>
  <dcterms:modified xsi:type="dcterms:W3CDTF">2012-03-05T02:40:00Z</dcterms:modified>
</cp:coreProperties>
</file>